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6.xml.rels" ContentType="application/vnd.openxmlformats-package.relationships+xml"/>
  <Override PartName="/word/_rels/header4.xml.rels" ContentType="application/vnd.openxmlformats-package.relationships+xml"/>
  <Override PartName="/word/_rels/document.xml.rels" ContentType="application/vnd.openxmlformats-package.relationships+xml"/>
  <Override PartName="/word/_rels/footer2.xml.rels" ContentType="application/vnd.openxmlformats-package.relationships+xml"/>
  <Override PartName="/word/_rels/footer5.xml.rels" ContentType="application/vnd.openxmlformats-package.relationships+xml"/>
  <Override PartName="/word/_rels/header3.xml.rels" ContentType="application/vnd.openxmlformats-package.relationships+xml"/>
  <Override PartName="/word/_rels/header5.xml.rels" ContentType="application/vnd.openxmlformats-package.relationships+xml"/>
  <Override PartName="/word/_rels/header1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4.xml.rels" ContentType="application/vnd.openxmlformats-package.relationships+xml"/>
  <Override PartName="/word/_rels/footer1.xml.rels" ContentType="application/vnd.openxmlformats-package.relationships+xml"/>
  <Override PartName="/word/_rels/header6.xml.rels" ContentType="application/vnd.openxmlformats-package.relationship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Закон Липецкой области от 25.12.2024 N 586-ОЗ</w:t>
              <w:br/>
              <w:t>(ред. от 14.11.2025)</w:t>
              <w:br/>
              <w:t>"О бюджете территориального фонда обязательного медицинского страхования Липецкой области на 2025 год и на плановый период 2026 и 2027 годов"</w:t>
              <w:br/>
              <w:t>(принят Липецким областным Советом депутатов 19.12.2024)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20.11.2025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8192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rPr/>
        <w:tc>
          <w:tcPr>
            <w:tcW w:w="510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outlineLvl w:val="0"/>
              <w:rPr/>
            </w:pPr>
            <w:r>
              <w:rPr>
                <w:sz w:val="24"/>
              </w:rPr>
              <w:t>25 декабря 2024 года</w:t>
            </w:r>
          </w:p>
        </w:tc>
        <w:tc>
          <w:tcPr>
            <w:tcW w:w="5103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jc w:val="right"/>
              <w:outlineLvl w:val="0"/>
              <w:rPr/>
            </w:pPr>
            <w:r>
              <w:rPr>
                <w:sz w:val="24"/>
              </w:rPr>
              <w:t>N 586-ОЗ</w:t>
            </w:r>
          </w:p>
        </w:tc>
      </w:tr>
    </w:tbl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ЗАКОН</w:t>
      </w:r>
    </w:p>
    <w:p>
      <w:pPr>
        <w:pStyle w:val="ConsPlusTitle"/>
        <w:jc w:val="center"/>
        <w:rPr/>
      </w:pPr>
      <w:r>
        <w:rPr>
          <w:sz w:val="24"/>
        </w:rPr>
        <w:t>ЛИПЕЦКОЙ ОБЛАСТИ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 БЮДЖЕТЕ ТЕРРИТОРИАЛЬНОГО ФОНДА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 ЛИПЕЦКОЙ ОБЛАСТИ НА 2025 ГОД И НА ПЛАНОВЫЙ</w:t>
      </w:r>
    </w:p>
    <w:p>
      <w:pPr>
        <w:pStyle w:val="ConsPlusTitle"/>
        <w:jc w:val="center"/>
        <w:rPr/>
      </w:pPr>
      <w:r>
        <w:rPr>
          <w:sz w:val="24"/>
        </w:rPr>
        <w:t>ПЕРИОД 2026 И 2027 ГОДОВ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Принят</w:t>
      </w:r>
    </w:p>
    <w:p>
      <w:pPr>
        <w:pStyle w:val="ConsPlusNormal"/>
        <w:jc w:val="right"/>
        <w:rPr/>
      </w:pPr>
      <w:r>
        <w:rPr>
          <w:sz w:val="24"/>
        </w:rPr>
        <w:t>Липецким областным</w:t>
      </w:r>
    </w:p>
    <w:p>
      <w:pPr>
        <w:pStyle w:val="ConsPlusNormal"/>
        <w:jc w:val="right"/>
        <w:rPr/>
      </w:pPr>
      <w:r>
        <w:rPr>
          <w:sz w:val="24"/>
        </w:rPr>
        <w:t>Советом депутатов</w:t>
      </w:r>
    </w:p>
    <w:p>
      <w:pPr>
        <w:pStyle w:val="ConsPlusNormal"/>
        <w:jc w:val="right"/>
        <w:rPr/>
      </w:pPr>
      <w:r>
        <w:rPr>
          <w:sz w:val="24"/>
        </w:rPr>
        <w:t>19 декабря 2024 года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Законов Липецкой области от 19.06.2025 </w:t>
            </w:r>
            <w:hyperlink r:id="rId5" w:tgtFrame="Закон Липецкой области от 19.06.2025 N 663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      <w:r>
                <w:rPr>
                  <w:rStyle w:val="ListLabel2"/>
                  <w:color w:val="0000FF"/>
                  <w:sz w:val="24"/>
                </w:rPr>
                <w:t>N 663-ОЗ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29.09.2025 </w:t>
            </w:r>
            <w:hyperlink r:id="rId6" w:tgtFrame="Закон Липецкой области от 29.09.2025 N 68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      <w:r>
                <w:rPr>
                  <w:rStyle w:val="ListLabel2"/>
                  <w:color w:val="0000FF"/>
                  <w:sz w:val="24"/>
                </w:rPr>
                <w:t>N 685-ОЗ</w:t>
              </w:r>
            </w:hyperlink>
            <w:r>
              <w:rPr>
                <w:color w:val="392C69"/>
                <w:sz w:val="24"/>
              </w:rPr>
              <w:t xml:space="preserve">, от 14.11.2025 </w:t>
            </w:r>
            <w:hyperlink r:id="rId7" w:tgtFrame="Закон Липецкой области от 14.11.2025 N 70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      <w:r>
                <w:rPr>
                  <w:rStyle w:val="ListLabel2"/>
                  <w:color w:val="0000FF"/>
                  <w:sz w:val="24"/>
                </w:rPr>
                <w:t>N 705-ОЗ</w:t>
              </w:r>
            </w:hyperlink>
            <w:r>
              <w:rPr>
                <w:color w:val="392C69"/>
                <w:sz w:val="24"/>
              </w:rPr>
              <w:t>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1"/>
        <w:rPr/>
      </w:pPr>
      <w:r>
        <w:rPr>
          <w:sz w:val="24"/>
        </w:rPr>
        <w:t>Статья 1. Основные характеристики бюджета территориального фонда обязательного медицинского страхования Липецкой области на 2025 год и на плановый период 2026 и 2027 годов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Утвердить основные характеристики бюджета территориального фонда обязательного медицинского страхования Липецкой области (далее - ТФОМС) на 2025 год: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1) общий объем доходов бюджета ТФОМС в сумме 24 180 184,9 тыс. руб., в том числе за счет межбюджетных трансфертов, получаемых из Федерального фонда обязательного медицинского страхования в сумме 23 336 662,9 тыс. руб., областного бюджета в сумме 353 590,6 тыс. руб. и бюджетов других территориальных фондов обязательного медицинского страхования в сумме 447 647,7 тыс. руб.;</w:t>
      </w:r>
    </w:p>
    <w:p>
      <w:pPr>
        <w:pStyle w:val="ConsPlusNormal"/>
        <w:jc w:val="both"/>
        <w:rPr/>
      </w:pPr>
      <w:r>
        <w:rPr>
          <w:sz w:val="24"/>
        </w:rPr>
        <w:t xml:space="preserve">(в ред. Законов Липецкой области от 19.06.2025 </w:t>
      </w:r>
      <w:hyperlink r:id="rId8" w:tgtFrame="Закон Липецкой области от 19.06.2025 N 663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663-ОЗ</w:t>
        </w:r>
      </w:hyperlink>
      <w:r>
        <w:rPr>
          <w:sz w:val="24"/>
        </w:rPr>
        <w:t xml:space="preserve">, от 29.09.2025 </w:t>
      </w:r>
      <w:hyperlink r:id="rId9" w:tgtFrame="Закон Липецкой области от 29.09.2025 N 68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685-ОЗ</w:t>
        </w:r>
      </w:hyperlink>
      <w:r>
        <w:rPr>
          <w:sz w:val="24"/>
        </w:rPr>
        <w:t xml:space="preserve">, от 14.11.2025 </w:t>
      </w:r>
      <w:hyperlink r:id="rId10" w:tgtFrame="Закон Липецкой области от 14.11.2025 N 70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705-ОЗ</w:t>
        </w:r>
      </w:hyperlink>
      <w:r>
        <w:rPr>
          <w:sz w:val="24"/>
        </w:rPr>
        <w:t>)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2) общий объем расходов бюджета ТФОМС в сумме 24 596 394,5 тыс. руб.;</w:t>
      </w:r>
    </w:p>
    <w:p>
      <w:pPr>
        <w:pStyle w:val="ConsPlusNormal"/>
        <w:jc w:val="both"/>
        <w:rPr/>
      </w:pPr>
      <w:r>
        <w:rPr>
          <w:sz w:val="24"/>
        </w:rPr>
        <w:t xml:space="preserve">(в ред. Законов Липецкой области от 19.06.2025 </w:t>
      </w:r>
      <w:hyperlink r:id="rId11" w:tgtFrame="Закон Липецкой области от 19.06.2025 N 663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663-ОЗ</w:t>
        </w:r>
      </w:hyperlink>
      <w:r>
        <w:rPr>
          <w:sz w:val="24"/>
        </w:rPr>
        <w:t xml:space="preserve">, от 29.09.2025 </w:t>
      </w:r>
      <w:hyperlink r:id="rId12" w:tgtFrame="Закон Липецкой области от 29.09.2025 N 68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685-ОЗ</w:t>
        </w:r>
      </w:hyperlink>
      <w:r>
        <w:rPr>
          <w:sz w:val="24"/>
        </w:rPr>
        <w:t xml:space="preserve">, от 14.11.2025 </w:t>
      </w:r>
      <w:hyperlink r:id="rId13" w:tgtFrame="Закон Липецкой области от 14.11.2025 N 70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705-ОЗ</w:t>
        </w:r>
      </w:hyperlink>
      <w:r>
        <w:rPr>
          <w:sz w:val="24"/>
        </w:rPr>
        <w:t>)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3) дефицит бюджета ТФОМС в сумме 416 209,6 тыс. руб.</w:t>
      </w:r>
    </w:p>
    <w:p>
      <w:pPr>
        <w:pStyle w:val="ConsPlusNormal"/>
        <w:jc w:val="both"/>
        <w:rPr/>
      </w:pPr>
      <w:r>
        <w:rPr>
          <w:sz w:val="24"/>
        </w:rPr>
        <w:t xml:space="preserve">(п. 3 введен </w:t>
      </w:r>
      <w:hyperlink r:id="rId14" w:tgtFrame="Закон Липецкой области от 19.06.2025 N 663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Липецкой области от 19.06.2025 N 663-ОЗ)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2. Утвердить основные характеристики бюджета ТФОМС на плановый период 2026 и 2027 годов: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1) общий объем доходов бюджета ТФОМС на 2026 год в сумме 25 816 099,3 тыс. руб. и на 2027 год в сумме 27 536 683,31 тыс. руб.;</w:t>
      </w:r>
    </w:p>
    <w:p>
      <w:pPr>
        <w:pStyle w:val="ConsPlusNormal"/>
        <w:jc w:val="both"/>
        <w:rPr/>
      </w:pPr>
      <w:r>
        <w:rPr>
          <w:sz w:val="24"/>
        </w:rPr>
        <w:t xml:space="preserve">(в ред. Законов Липецкой области от 29.09.2025 </w:t>
      </w:r>
      <w:hyperlink r:id="rId15" w:tgtFrame="Закон Липецкой области от 29.09.2025 N 68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685-ОЗ</w:t>
        </w:r>
      </w:hyperlink>
      <w:r>
        <w:rPr>
          <w:sz w:val="24"/>
        </w:rPr>
        <w:t xml:space="preserve">, от 14.11.2025 </w:t>
      </w:r>
      <w:hyperlink r:id="rId16" w:tgtFrame="Закон Липецкой области от 14.11.2025 N 70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705-ОЗ</w:t>
        </w:r>
      </w:hyperlink>
      <w:r>
        <w:rPr>
          <w:sz w:val="24"/>
        </w:rPr>
        <w:t>)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2) общий объем расходов бюджета ТФОМС на 2026 год в сумме 25 816 099,3 тыс. руб. и на 2027 год в сумме 27 536 683,3 тыс. руб.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Законов Липецкой области от 29.09.2025 </w:t>
      </w:r>
      <w:hyperlink r:id="rId17" w:tgtFrame="Закон Липецкой области от 29.09.2025 N 68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685-ОЗ</w:t>
        </w:r>
      </w:hyperlink>
      <w:r>
        <w:rPr>
          <w:sz w:val="24"/>
        </w:rPr>
        <w:t xml:space="preserve">, от 14.11.2025 </w:t>
      </w:r>
      <w:hyperlink r:id="rId18" w:tgtFrame="Закон Липецкой области от 14.11.2025 N 70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705-ОЗ</w:t>
        </w:r>
      </w:hyperlink>
      <w:r>
        <w:rPr>
          <w:sz w:val="24"/>
        </w:rPr>
        <w:t>)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1"/>
        <w:rPr/>
      </w:pPr>
      <w:r>
        <w:rPr>
          <w:sz w:val="24"/>
        </w:rPr>
        <w:t>Статья 2. Бюджетные ассигнования бюджета ТФОМС на 2025 год и на плановый период 2026 и 2027 годов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Утвердить </w:t>
      </w:r>
      <w:hyperlink w:anchor="P89" w:tgtFrame="РАСПРЕДЕЛЕНИЕ БЮДЖЕТНЫХ АССИГНОВАНИЙ БЮДЖЕТА">
        <w:r>
          <w:rPr>
            <w:rStyle w:val="ListLabel2"/>
            <w:color w:val="0000FF"/>
            <w:sz w:val="24"/>
          </w:rPr>
          <w:t>распределение</w:t>
        </w:r>
      </w:hyperlink>
      <w:r>
        <w:rPr>
          <w:sz w:val="24"/>
        </w:rPr>
        <w:t xml:space="preserve"> бюджетных ассигнований бюджета ТФОМС на 2025 год и на плановый период 2026 и 2027 годов, получаемых из Федерального фонда обязательного медицинского страхования, областного бюджета и бюджетов других территориальных фондов обязательного медицинского страхования, по разделам, подразделам, целевым статьям и видам расходов классификации расходов бюджета согласно приложению 1 к настоящему Закону.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1"/>
        <w:rPr/>
      </w:pPr>
      <w:r>
        <w:rPr>
          <w:sz w:val="24"/>
        </w:rPr>
        <w:t>Статья 3. Межбюджетные трансферты, получаемые из других бюджетов бюджетной системы Российской Федерации и предоставляемые другим бюджетам бюджетной системы Российской Федерации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1. Утвердить </w:t>
      </w:r>
      <w:hyperlink w:anchor="P445" w:tgtFrame="РАСПРЕДЕЛЕНИЕ МЕЖБЮДЖЕТНЫХ ТРАНСФЕРТОВ ТЕРРИТОРИАЛЬНОГО">
        <w:r>
          <w:rPr>
            <w:rStyle w:val="ListLabel2"/>
            <w:color w:val="0000FF"/>
            <w:sz w:val="24"/>
          </w:rPr>
          <w:t>распределение</w:t>
        </w:r>
      </w:hyperlink>
      <w:r>
        <w:rPr>
          <w:sz w:val="24"/>
        </w:rPr>
        <w:t xml:space="preserve"> межбюджетных трансфертов ТФОМС, получаемых из бюджета Федерального фонда обязательного медицинского страхования, областного бюджета и бюджетов других территориальных фондов обязательного медицинского страхования на 2025 год и на плановый период 2026 и 2027 годов, согласно приложению 2 к настоящему Закону.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2. Установить, что средства межбюджетных трансфертов, полученные из областного бюджета в 2025 году направляются: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1) в сумме 153 590,6 тыс. руб.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и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2) в сумме 200 000,0 тыс. руб.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(специализированной медицинской помощи по профилю "онкология") и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страхования.</w:t>
      </w:r>
    </w:p>
    <w:p>
      <w:pPr>
        <w:pStyle w:val="ConsPlusNormal"/>
        <w:jc w:val="both"/>
        <w:rPr/>
      </w:pPr>
      <w:r>
        <w:rPr>
          <w:sz w:val="24"/>
        </w:rPr>
        <w:t xml:space="preserve">(часть 2 в ред. </w:t>
      </w:r>
      <w:hyperlink r:id="rId19" w:tgtFrame="Закон Липецкой области от 14.11.2025 N 70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Липецкой области от 14.11.2025 N 705-ОЗ)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1"/>
        <w:rPr/>
      </w:pPr>
      <w:r>
        <w:rPr>
          <w:sz w:val="24"/>
        </w:rPr>
        <w:t>Статья 4. Особенности исполнения бюджета ТФОМС в 2025 году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Установить, что ТФОМС в 2025 году формирует нормированный страховой запас финансовых средств в сумме 1 589 877,8 тыс. руб.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Законов Липецкой области от 19.06.2025 </w:t>
      </w:r>
      <w:hyperlink r:id="rId20" w:tgtFrame="Закон Липецкой области от 19.06.2025 N 663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663-ОЗ</w:t>
        </w:r>
      </w:hyperlink>
      <w:r>
        <w:rPr>
          <w:sz w:val="24"/>
        </w:rPr>
        <w:t xml:space="preserve">, от 29.09.2025 </w:t>
      </w:r>
      <w:hyperlink r:id="rId21" w:tgtFrame="Закон Липецкой области от 29.09.2025 N 68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685-ОЗ</w:t>
        </w:r>
      </w:hyperlink>
      <w:r>
        <w:rPr>
          <w:sz w:val="24"/>
        </w:rPr>
        <w:t xml:space="preserve">, от 14.11.2025 </w:t>
      </w:r>
      <w:hyperlink r:id="rId22" w:tgtFrame="Закон Липецкой области от 14.11.2025 N 70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N 705-ОЗ</w:t>
        </w:r>
      </w:hyperlink>
      <w:r>
        <w:rPr>
          <w:sz w:val="24"/>
        </w:rPr>
        <w:t>)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Средства нормированного страхового запаса используются в соответствии с порядком использования средств нормированного страхового запаса территориального фонда обязательного медицинского страхования, установленным Федеральным фондом обязательного медицинского страхования, на: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1) финансовое обеспечение реализации территориальной программы обязательного медицинского страхования в виде дополнительного финансирования страховых медицинских организаций;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2) расчеты за медицинскую помощь, оказанную застрахованным лицам за пределами субъекта Российской Федерации, в котором выдан полис обязательного медицинского страхования, в части: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а) возмещения другим территориальным фондам затрат по оплате стоимости медицинской помощи, оказанной застрахованным лицам за пределами территории Липецкой области, в объеме, предусмотренном базовой программой обязательного медицинского страхования;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б) оплаты стоимости медицинской помощи, оказанной медицинскими организациями Липецкой области лицам, застрахованным на территории других субъектов Российской Федерации, с последующим восстановлением средств в состав нормированного страхового запаса по мере возмещения затрат другими территориальными фондами;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3)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4) для софинансирования расходов медицинских организаций на оплату труда врачей и среднего медицинского персонала;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5) 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2. Установить норматив расходов на ведение дела по обязательному медицинскому страхованию для всех страховых медицинских организаций, участвующих в реализации территориальной программы обязательного медицинского страхования в Липецкой области, в размере 0,8% от суммы средств, поступивших в страховую медицинскую организацию по дифференцированным подушевым нормативам.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</w:t>
      </w:r>
      <w:hyperlink r:id="rId23" w:tgtFrame="Закон Липецкой области от 29.09.2025 N 68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Липецкой области от 29.09.2025 N 685-ОЗ)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3. Установить, что остатки средств по состоянию на 1 января 2025 года, образовавшиеся в бюджете ТФОМС в результате неполного их использования в 2024 году, направляются в 2025 году на те же цели с соответствующим внесением изменений в показатели сводной бюджетной росписи бюджета ТФОМС, за исключением средств, полученных из бюджета Федерального фонда обязательного медицинского страхования в виде субвенции на финансовое обеспечение организации обязательного медицинского страхования на территориях субъектов Российской Федерации, которые подлежат возврату в бюджет Федерального фонда обязательного медицинского страхования, и полученных из областного бюджета межбюджетных трансфертов, которые подлежат возврату в областной бюджет.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4. Утвердить </w:t>
      </w:r>
      <w:hyperlink w:anchor="P523" w:tgtFrame="ИСТОЧНИКИ ФИНАНСИРОВАНИЯ ДЕФИЦИТА БЮДЖЕТА">
        <w:r>
          <w:rPr>
            <w:rStyle w:val="ListLabel2"/>
            <w:color w:val="0000FF"/>
            <w:sz w:val="24"/>
          </w:rPr>
          <w:t>источники</w:t>
        </w:r>
      </w:hyperlink>
      <w:r>
        <w:rPr>
          <w:sz w:val="24"/>
        </w:rPr>
        <w:t xml:space="preserve"> финансирования дефицита бюджета территориального фонда обязательного медицинского страхования Липецкой области на 2025 год и на плановый период 2026 и 2027 годов согласно приложению 3 к настоящему Закону.</w:t>
      </w:r>
    </w:p>
    <w:p>
      <w:pPr>
        <w:pStyle w:val="ConsPlusNormal"/>
        <w:jc w:val="both"/>
        <w:rPr/>
      </w:pPr>
      <w:r>
        <w:rPr>
          <w:sz w:val="24"/>
        </w:rPr>
        <w:t xml:space="preserve">(часть 4 введена </w:t>
      </w:r>
      <w:hyperlink r:id="rId24" w:tgtFrame="Закон Липецкой области от 19.06.2025 N 663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Липецкой области от 19.06.2025 N 663-ОЗ)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1"/>
        <w:rPr/>
      </w:pPr>
      <w:r>
        <w:rPr>
          <w:sz w:val="24"/>
        </w:rPr>
        <w:t>Статья 5. Вступление в силу настоящего Закона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Настоящий Закон вступает в силу с 1 января 2025 года.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Губернатор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И.Г.АРТАМОНОВ</w:t>
      </w:r>
    </w:p>
    <w:p>
      <w:pPr>
        <w:pStyle w:val="ConsPlusNormal"/>
        <w:rPr/>
      </w:pPr>
      <w:r>
        <w:rPr>
          <w:sz w:val="24"/>
        </w:rPr>
        <w:t>город Липецк</w:t>
      </w:r>
    </w:p>
    <w:p>
      <w:pPr>
        <w:pStyle w:val="ConsPlusNormal"/>
        <w:spacing w:lineRule="auto" w:line="240" w:before="240" w:after="0"/>
        <w:rPr/>
      </w:pPr>
      <w:r>
        <w:rPr>
          <w:sz w:val="24"/>
        </w:rPr>
        <w:t>25 декабря 2024 года</w:t>
      </w:r>
    </w:p>
    <w:p>
      <w:pPr>
        <w:pStyle w:val="ConsPlusNormal"/>
        <w:spacing w:lineRule="auto" w:line="240" w:before="240" w:after="0"/>
        <w:rPr/>
      </w:pPr>
      <w:r>
        <w:rPr>
          <w:sz w:val="24"/>
        </w:rPr>
        <w:t>N 586-ОЗ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1</w:t>
      </w:r>
    </w:p>
    <w:p>
      <w:pPr>
        <w:pStyle w:val="ConsPlusNormal"/>
        <w:jc w:val="right"/>
        <w:rPr/>
      </w:pPr>
      <w:r>
        <w:rPr>
          <w:sz w:val="24"/>
        </w:rPr>
        <w:t>к Закону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"О бюджете территориального</w:t>
      </w:r>
    </w:p>
    <w:p>
      <w:pPr>
        <w:pStyle w:val="ConsPlusNormal"/>
        <w:jc w:val="right"/>
        <w:rPr/>
      </w:pPr>
      <w:r>
        <w:rPr>
          <w:sz w:val="24"/>
        </w:rPr>
        <w:t>фонда обязательного</w:t>
      </w:r>
    </w:p>
    <w:p>
      <w:pPr>
        <w:pStyle w:val="ConsPlusNormal"/>
        <w:jc w:val="right"/>
        <w:rPr/>
      </w:pPr>
      <w:r>
        <w:rPr>
          <w:sz w:val="24"/>
        </w:rPr>
        <w:t>медицинского страхования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на 2025 год и на плановый</w:t>
      </w:r>
    </w:p>
    <w:p>
      <w:pPr>
        <w:pStyle w:val="ConsPlusNormal"/>
        <w:jc w:val="right"/>
        <w:rPr/>
      </w:pPr>
      <w:r>
        <w:rPr>
          <w:sz w:val="24"/>
        </w:rPr>
        <w:t>период 2026 и 2027 годов"</w:t>
      </w:r>
    </w:p>
    <w:p>
      <w:pPr>
        <w:pStyle w:val="ConsPlusNormal"/>
        <w:jc w:val="both"/>
        <w:rPr/>
      </w:pPr>
      <w:r>
        <w:rPr/>
      </w:r>
      <w:bookmarkStart w:id="0" w:name="P89"/>
      <w:bookmarkStart w:id="1" w:name="P89"/>
      <w:bookmarkEnd w:id="1"/>
    </w:p>
    <w:p>
      <w:pPr>
        <w:pStyle w:val="ConsPlusTitle"/>
        <w:jc w:val="center"/>
        <w:rPr/>
      </w:pPr>
      <w:bookmarkStart w:id="2" w:name="P89"/>
      <w:bookmarkEnd w:id="2"/>
      <w:r>
        <w:rPr>
          <w:sz w:val="24"/>
        </w:rPr>
        <w:t>РАСПРЕДЕЛЕНИЕ БЮДЖЕТНЫХ АССИГНОВАНИЙ БЮДЖЕТА</w:t>
      </w:r>
    </w:p>
    <w:p>
      <w:pPr>
        <w:pStyle w:val="ConsPlusTitle"/>
        <w:jc w:val="center"/>
        <w:rPr/>
      </w:pPr>
      <w:r>
        <w:rPr>
          <w:sz w:val="24"/>
        </w:rPr>
        <w:t>ТЕРРИТОРИАЛЬНОГО ФОНДА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 ЛИПЕЦКОЙ ОБЛАСТИ НА 2025 ГОД И НА ПЛАНОВЫЙ</w:t>
      </w:r>
    </w:p>
    <w:p>
      <w:pPr>
        <w:pStyle w:val="ConsPlusTitle"/>
        <w:jc w:val="center"/>
        <w:rPr/>
      </w:pPr>
      <w:r>
        <w:rPr>
          <w:sz w:val="24"/>
        </w:rPr>
        <w:t>ПЕРИОД 2026 И 2027 ГОДОВ ПО РАЗДЕЛАМ, ПОДРАЗДЕЛАМ,</w:t>
      </w:r>
    </w:p>
    <w:p>
      <w:pPr>
        <w:pStyle w:val="ConsPlusTitle"/>
        <w:jc w:val="center"/>
        <w:rPr/>
      </w:pPr>
      <w:r>
        <w:rPr>
          <w:sz w:val="24"/>
        </w:rPr>
        <w:t>ЦЕЛЕВЫМ СТАТЬЯМ И ВИДАМ РАСХОДОВ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</w:t>
            </w:r>
            <w:hyperlink r:id="rId25" w:tgtFrame="Закон Липецкой области от 14.11.2025 N 70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      <w:r>
                <w:rPr>
                  <w:rStyle w:val="ListLabel2"/>
                  <w:color w:val="0000FF"/>
                  <w:sz w:val="24"/>
                </w:rPr>
                <w:t>Закона</w:t>
              </w:r>
            </w:hyperlink>
            <w:r>
              <w:rPr>
                <w:color w:val="392C69"/>
                <w:sz w:val="24"/>
              </w:rPr>
              <w:t xml:space="preserve"> Липецкой области от 14.11.2025 N 705-ОЗ)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Таблица</w:t>
      </w:r>
    </w:p>
    <w:p>
      <w:pPr>
        <w:sectPr>
          <w:headerReference w:type="default" r:id="rId26"/>
          <w:headerReference w:type="first" r:id="rId27"/>
          <w:footerReference w:type="default" r:id="rId28"/>
          <w:footerReference w:type="first" r:id="rId29"/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itlePg/>
          <w:textDirection w:val="lrTb"/>
          <w:docGrid w:type="default" w:linePitch="100" w:charSpace="8192"/>
        </w:sectPr>
        <w:pStyle w:val="ConsPlusNormal"/>
        <w:jc w:val="both"/>
        <w:rPr/>
      </w:pPr>
      <w:r>
        <w:rPr/>
      </w:r>
    </w:p>
    <w:tbl>
      <w:tblPr>
        <w:tblW w:w="1267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720"/>
        <w:gridCol w:w="681"/>
        <w:gridCol w:w="567"/>
        <w:gridCol w:w="708"/>
        <w:gridCol w:w="1702"/>
        <w:gridCol w:w="736"/>
        <w:gridCol w:w="1588"/>
        <w:gridCol w:w="1586"/>
        <w:gridCol w:w="1701"/>
      </w:tblGrid>
      <w:tr>
        <w:trPr/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 п/п</w:t>
            </w:r>
          </w:p>
        </w:tc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Главный распорядитель бюджетных средств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раздела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подраздела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целевой статьи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 вида расходов</w:t>
            </w:r>
          </w:p>
        </w:tc>
        <w:tc>
          <w:tcPr>
            <w:tcW w:w="4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руб.)</w:t>
            </w:r>
          </w:p>
        </w:tc>
      </w:tr>
      <w:tr>
        <w:trPr/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2025 г.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2027 г.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179 700,4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182 604,7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185 633,9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Непрограммные направления деятельности органа управления Территориального фонда обязательного медицинского страхования Липецкой области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73 0 00 00000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179 700,4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182 604,7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185 633,9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Иные непрограммные мероприятия бюджета Территориального фонда обязательного медицинского страхования Липецкой области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73 9 00 00000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179 700,4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182 604,7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185 633,9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179 700,4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182 604,7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185 633,9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(в части расходов на выполнение управленческих функций территориальным фондом обязательного медицинского страхования Липецкой области)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179 700,4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182 604,7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185 633,9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110 016,1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111 996,1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111 996,1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140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110 016,1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111 996,1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111 996,1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69 494,3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70 445,6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73 474,8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240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69 494,3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70 445,6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73 474,8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10.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Иные бюджетные ассигнования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800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190,0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163,0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163,0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11.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850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190,0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163,0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163,0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12.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ЗДРАВООХРАНЕНИЕ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24 416 694,1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25 633 494,6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27 351 049,4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13.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Амбулаторная помощь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416,8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14.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73 9 00 52580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416,8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73 9 00 52580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320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416,8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16.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24 416 277,3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25 633 494,6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27 351 049,4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17.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Непрограммные направления деятельности органа управления Территориального фонда обязательного медицинского страхования Липецкой области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73 0 00 00000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24 416 277,3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25 633 494,6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27 351 049,4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18.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Иные непрограммные мероприятия бюджета территориального фонда обязательного медицинского страхования Липецкой области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73 9 00 00000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24 416 277,3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25 633 494,6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27 351 049,4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19.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23 486 548,0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24 956 040,7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26 672 217,4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(в части оплаты стоимости медицинской помощи, оказанной лицам, застрахованным в Липецкой области, в медицинских организациях, участвующим в реализации территориальной программы обязательного медицинского страхования Липецкой области)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22 471 548,0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23 356 040,7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25 022 217,4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21.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320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22 471 548,0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23 356 040,7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25 022 217,4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22.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(в части оплаты стоимости медицинской помощи, оказанной лицам, застрахованным в Липецкой области, в медицинских организациях за пределами Липецкой области)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1 015 000,0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1 600 000,0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1 650 000,0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23.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Иные межбюджетные трансферты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73 9 00 50933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540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1 015 000,0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1 600 000,0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1 650 000,0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24.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Финансовое обеспечение в целях софинансирования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73 9 00 52570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25 414,1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73 9 00 52570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320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25 414,1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26.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Выполнение территориальной программы обязательного медицинского страхования в рамках дополнительного финансового обеспечения реализации базовой программы обязательного медицинского страхования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73 9 00 87030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200 000,0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27.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73 9 00 87030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320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200 000,0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28.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Выполнение территориальной программы обязательного медицинского страхования в рамках финансового обеспечения дополнительных видов и условий оказания медицинской помощи, не установленной базовой программой обязательного медицинского страхования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73 9 00 87040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153 590,6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210 941,4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210 941,4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29.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73 9 00 87040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320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153 590,6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210 941,4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210 941,4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30.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Выполнение других расходных обязательств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73 9 00 99990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550 724,6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466 512,5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467 890,6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31.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73 9 00 99990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320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550 724,6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466 512,5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467 890,6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32.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Расходы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24 596 394,5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25 816 099,3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27 536 683,3</w:t>
            </w:r>
          </w:p>
        </w:tc>
      </w:tr>
    </w:tbl>
    <w:p>
      <w:pPr>
        <w:sectPr>
          <w:headerReference w:type="default" r:id="rId30"/>
          <w:headerReference w:type="first" r:id="rId31"/>
          <w:footerReference w:type="default" r:id="rId32"/>
          <w:footerReference w:type="first" r:id="rId33"/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itlePg/>
          <w:textDirection w:val="lrTb"/>
          <w:docGrid w:type="default" w:linePitch="100" w:charSpace="8192"/>
        </w:sectPr>
        <w:pStyle w:val="ConsPlusNormal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2</w:t>
      </w:r>
    </w:p>
    <w:p>
      <w:pPr>
        <w:pStyle w:val="ConsPlusNormal"/>
        <w:jc w:val="right"/>
        <w:rPr/>
      </w:pPr>
      <w:r>
        <w:rPr>
          <w:sz w:val="24"/>
        </w:rPr>
        <w:t>к Закону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"О бюджете территориального</w:t>
      </w:r>
    </w:p>
    <w:p>
      <w:pPr>
        <w:pStyle w:val="ConsPlusNormal"/>
        <w:jc w:val="right"/>
        <w:rPr/>
      </w:pPr>
      <w:r>
        <w:rPr>
          <w:sz w:val="24"/>
        </w:rPr>
        <w:t>фонда обязательного</w:t>
      </w:r>
    </w:p>
    <w:p>
      <w:pPr>
        <w:pStyle w:val="ConsPlusNormal"/>
        <w:jc w:val="right"/>
        <w:rPr/>
      </w:pPr>
      <w:r>
        <w:rPr>
          <w:sz w:val="24"/>
        </w:rPr>
        <w:t>медицинского страхования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на 2025 год и на плановый</w:t>
      </w:r>
    </w:p>
    <w:p>
      <w:pPr>
        <w:pStyle w:val="ConsPlusNormal"/>
        <w:jc w:val="right"/>
        <w:rPr/>
      </w:pPr>
      <w:r>
        <w:rPr>
          <w:sz w:val="24"/>
        </w:rPr>
        <w:t>период 2026 и 2027 годов"</w:t>
      </w:r>
    </w:p>
    <w:p>
      <w:pPr>
        <w:pStyle w:val="ConsPlusNormal"/>
        <w:jc w:val="both"/>
        <w:rPr/>
      </w:pPr>
      <w:r>
        <w:rPr/>
      </w:r>
      <w:bookmarkStart w:id="3" w:name="P445"/>
      <w:bookmarkStart w:id="4" w:name="P445"/>
      <w:bookmarkEnd w:id="4"/>
    </w:p>
    <w:p>
      <w:pPr>
        <w:pStyle w:val="ConsPlusTitle"/>
        <w:jc w:val="center"/>
        <w:rPr/>
      </w:pPr>
      <w:bookmarkStart w:id="5" w:name="P445"/>
      <w:bookmarkEnd w:id="5"/>
      <w:r>
        <w:rPr>
          <w:sz w:val="24"/>
        </w:rPr>
        <w:t>РАСПРЕДЕЛЕНИЕ МЕЖБЮДЖЕТНЫХ ТРАНСФЕРТОВ ТЕРРИТОРИАЛЬНОГО</w:t>
      </w:r>
    </w:p>
    <w:p>
      <w:pPr>
        <w:pStyle w:val="ConsPlusTitle"/>
        <w:jc w:val="center"/>
        <w:rPr/>
      </w:pPr>
      <w:r>
        <w:rPr>
          <w:sz w:val="24"/>
        </w:rPr>
        <w:t>ФОНДА ОБЯЗАТЕЛЬНОГО МЕДИЦИНСКОГО СТРАХОВАНИЯ ЛИПЕЦКОЙ</w:t>
      </w:r>
    </w:p>
    <w:p>
      <w:pPr>
        <w:pStyle w:val="ConsPlusTitle"/>
        <w:jc w:val="center"/>
        <w:rPr/>
      </w:pPr>
      <w:r>
        <w:rPr>
          <w:sz w:val="24"/>
        </w:rPr>
        <w:t>ОБЛАСТИ, ПОЛУЧАЕМЫХ ИЗ БЮДЖЕТА ФЕДЕРАЛЬНОГО ФОНДА</w:t>
      </w:r>
    </w:p>
    <w:p>
      <w:pPr>
        <w:pStyle w:val="ConsPlusTitle"/>
        <w:jc w:val="center"/>
        <w:rPr/>
      </w:pPr>
      <w:r>
        <w:rPr>
          <w:sz w:val="24"/>
        </w:rPr>
        <w:t>ОБЯЗАТЕЛЬНОГО МЕДИЦИНСКОГО СТРАХОВАНИЯ, ОБЛАСТНОГО БЮДЖЕТА</w:t>
      </w:r>
    </w:p>
    <w:p>
      <w:pPr>
        <w:pStyle w:val="ConsPlusTitle"/>
        <w:jc w:val="center"/>
        <w:rPr/>
      </w:pPr>
      <w:r>
        <w:rPr>
          <w:sz w:val="24"/>
        </w:rPr>
        <w:t>И БЮДЖЕТОВ ДРУГИХ ТЕРРИТОРИАЛЬНЫХ ФОНДОВ ОБЯЗАТЕЛЬНОГО</w:t>
      </w:r>
    </w:p>
    <w:p>
      <w:pPr>
        <w:pStyle w:val="ConsPlusTitle"/>
        <w:jc w:val="center"/>
        <w:rPr/>
      </w:pPr>
      <w:r>
        <w:rPr>
          <w:sz w:val="24"/>
        </w:rPr>
        <w:t>МЕДИЦИНСКОГО СТРАХОВАНИЯ НА 2025 ГОД И НА ПЛАНОВЫЙ ПЕРИОД</w:t>
      </w:r>
    </w:p>
    <w:p>
      <w:pPr>
        <w:pStyle w:val="ConsPlusTitle"/>
        <w:jc w:val="center"/>
        <w:rPr/>
      </w:pPr>
      <w:r>
        <w:rPr>
          <w:sz w:val="24"/>
        </w:rPr>
        <w:t>2026 И 2027 ГОДОВ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</w:t>
            </w:r>
            <w:hyperlink r:id="rId34" w:tgtFrame="Закон Липецкой области от 14.11.2025 N 705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      <w:r>
                <w:rPr>
                  <w:rStyle w:val="ListLabel2"/>
                  <w:color w:val="0000FF"/>
                  <w:sz w:val="24"/>
                </w:rPr>
                <w:t>Закона</w:t>
              </w:r>
            </w:hyperlink>
            <w:r>
              <w:rPr>
                <w:color w:val="392C69"/>
                <w:sz w:val="24"/>
              </w:rPr>
              <w:t xml:space="preserve"> Липецкой области от 14.11.2025 N 705-ОЗ)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Таблица</w:t>
      </w:r>
    </w:p>
    <w:p>
      <w:pPr>
        <w:pStyle w:val="ConsPlusNormal"/>
        <w:jc w:val="both"/>
        <w:rPr/>
      </w:pPr>
      <w:r>
        <w:rPr/>
      </w:r>
    </w:p>
    <w:tbl>
      <w:tblPr>
        <w:tblW w:w="9071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3627"/>
        <w:gridCol w:w="1531"/>
        <w:gridCol w:w="1531"/>
        <w:gridCol w:w="1758"/>
      </w:tblGrid>
      <w:tr>
        <w:trPr/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п/п</w:t>
            </w:r>
          </w:p>
        </w:tc>
        <w:tc>
          <w:tcPr>
            <w:tcW w:w="3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межбюджетных трансфертов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 (тыс. руб.)</w:t>
            </w:r>
          </w:p>
        </w:tc>
      </w:tr>
      <w:tr>
        <w:trPr/>
        <w:tc>
          <w:tcPr>
            <w:tcW w:w="6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2025 г.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2026 г.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2027 г.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23 310 848,7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25 138 645,4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26 857 851,3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Межбюджетные трансферты из бюджета Федерального фонда обязательного медицинского страхования бюджетам территориальных фондов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25 414,1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Межбюджетные трансферты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400,1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Всего межбюджетные трансферты, получаемые из Федерального фонда обязательного медицинского страхования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23 336 662,9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25 138 645,4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26 857 851,3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5.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153 590,6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210 941,4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210 941,4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6.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200 000,0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Всего межбюджетные трансферты, получаемые из бюджета субъекта Российской Федерации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353 590,6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210 941,4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210 941,4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447 647,7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466 512,5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467 890,6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9.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24 137 901,2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25 816 099,3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27 536 683,3</w:t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3</w:t>
      </w:r>
    </w:p>
    <w:p>
      <w:pPr>
        <w:pStyle w:val="ConsPlusNormal"/>
        <w:jc w:val="right"/>
        <w:rPr/>
      </w:pPr>
      <w:r>
        <w:rPr>
          <w:sz w:val="24"/>
        </w:rPr>
        <w:t>к Закону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"О бюджете территориального</w:t>
      </w:r>
    </w:p>
    <w:p>
      <w:pPr>
        <w:pStyle w:val="ConsPlusNormal"/>
        <w:jc w:val="right"/>
        <w:rPr/>
      </w:pPr>
      <w:r>
        <w:rPr>
          <w:sz w:val="24"/>
        </w:rPr>
        <w:t>фонда обязательного медицинского</w:t>
      </w:r>
    </w:p>
    <w:p>
      <w:pPr>
        <w:pStyle w:val="ConsPlusNormal"/>
        <w:jc w:val="right"/>
        <w:rPr/>
      </w:pPr>
      <w:r>
        <w:rPr>
          <w:sz w:val="24"/>
        </w:rPr>
        <w:t>страхования Липецкой области</w:t>
      </w:r>
    </w:p>
    <w:p>
      <w:pPr>
        <w:pStyle w:val="ConsPlusNormal"/>
        <w:jc w:val="right"/>
        <w:rPr/>
      </w:pPr>
      <w:r>
        <w:rPr>
          <w:sz w:val="24"/>
        </w:rPr>
        <w:t>на 2025 год и на плановый</w:t>
      </w:r>
    </w:p>
    <w:p>
      <w:pPr>
        <w:pStyle w:val="ConsPlusNormal"/>
        <w:jc w:val="right"/>
        <w:rPr/>
      </w:pPr>
      <w:r>
        <w:rPr>
          <w:sz w:val="24"/>
        </w:rPr>
        <w:t>период 2026 и 2027 годов"</w:t>
      </w:r>
    </w:p>
    <w:p>
      <w:pPr>
        <w:pStyle w:val="ConsPlusNormal"/>
        <w:jc w:val="both"/>
        <w:rPr/>
      </w:pPr>
      <w:r>
        <w:rPr/>
      </w:r>
      <w:bookmarkStart w:id="6" w:name="P523"/>
      <w:bookmarkStart w:id="7" w:name="P523"/>
      <w:bookmarkEnd w:id="7"/>
    </w:p>
    <w:p>
      <w:pPr>
        <w:pStyle w:val="ConsPlusTitle"/>
        <w:jc w:val="center"/>
        <w:rPr/>
      </w:pPr>
      <w:bookmarkStart w:id="8" w:name="P523"/>
      <w:bookmarkEnd w:id="8"/>
      <w:r>
        <w:rPr>
          <w:sz w:val="24"/>
        </w:rPr>
        <w:t>ИСТОЧНИКИ ФИНАНСИРОВАНИЯ ДЕФИЦИТА БЮДЖЕТА</w:t>
      </w:r>
    </w:p>
    <w:p>
      <w:pPr>
        <w:pStyle w:val="ConsPlusTitle"/>
        <w:jc w:val="center"/>
        <w:rPr/>
      </w:pPr>
      <w:r>
        <w:rPr>
          <w:sz w:val="24"/>
        </w:rPr>
        <w:t>ТЕРРИТОРИАЛЬНОГО ФОНДА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 ЛИПЕЦКОЙ ОБЛАСТИ НА 2025 ГОД И НА ПЛАНОВЫЙ</w:t>
      </w:r>
    </w:p>
    <w:p>
      <w:pPr>
        <w:pStyle w:val="ConsPlusTitle"/>
        <w:jc w:val="center"/>
        <w:rPr/>
      </w:pPr>
      <w:r>
        <w:rPr>
          <w:sz w:val="24"/>
        </w:rPr>
        <w:t>ПЕРИОД 2026 И 2027 ГОДОВ В ЧАСТИ ИЗМЕНЕНИЯ ОСТАТКОВ СРЕДСТВ</w:t>
      </w:r>
    </w:p>
    <w:p>
      <w:pPr>
        <w:pStyle w:val="ConsPlusTitle"/>
        <w:jc w:val="center"/>
        <w:rPr/>
      </w:pPr>
      <w:r>
        <w:rPr>
          <w:sz w:val="24"/>
        </w:rPr>
        <w:t>НА СЧЕТАХ ПО УЧЕТУ СРЕДСТВ БЮДЖЕТА ТЕРРИТОРИАЛЬНОГО ФОНДА</w:t>
      </w:r>
    </w:p>
    <w:p>
      <w:pPr>
        <w:pStyle w:val="ConsPlusTitle"/>
        <w:jc w:val="center"/>
        <w:rPr/>
      </w:pPr>
      <w:r>
        <w:rPr>
          <w:sz w:val="24"/>
        </w:rPr>
        <w:t>ОБЯЗАТЕЛЬНОГО МЕДИЦИНСКОГО СТРАХОВАНИЯ ЛИПЕЦКОЙ ОБЛАСТИ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(введено </w:t>
            </w:r>
            <w:hyperlink r:id="rId35" w:tgtFrame="Закон Липецкой области от 19.06.2025 N 663-ОЗ О внесении изменений в Закон Липецкой области О бюджете территориального фонда обязательного медицинского страхования Липецкой области на 2025 год и на плановый период 2026 и 2027 годов">
              <w:r>
                <w:rPr>
                  <w:rStyle w:val="ListLabel2"/>
                  <w:color w:val="0000FF"/>
                  <w:sz w:val="24"/>
                </w:rPr>
                <w:t>Законом</w:t>
              </w:r>
            </w:hyperlink>
            <w:r>
              <w:rPr>
                <w:color w:val="392C69"/>
                <w:sz w:val="24"/>
              </w:rPr>
              <w:t xml:space="preserve"> Липецкой области от 19.06.2025 N 663-ОЗ)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Таблица</w:t>
      </w:r>
    </w:p>
    <w:p>
      <w:pPr>
        <w:pStyle w:val="ConsPlusNormal"/>
        <w:jc w:val="both"/>
        <w:rPr/>
      </w:pPr>
      <w:r>
        <w:rPr/>
      </w:r>
    </w:p>
    <w:tbl>
      <w:tblPr>
        <w:tblW w:w="907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3231"/>
        <w:gridCol w:w="3856"/>
        <w:gridCol w:w="1416"/>
      </w:tblGrid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 п/п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Коды бюджетной классификации Российской Федерации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Наименование источника средств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Сумма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(тыс. руб.)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000 01 05 00 00 00 0000 000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416 209,6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000 01 05 02 01 00 0000 610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416 209,6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395 01 05 02 01 09 0000 610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416 209,6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4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395 01 05 02 01 09 0000 510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36"/>
      <w:headerReference w:type="first" r:id="rId37"/>
      <w:footerReference w:type="default" r:id="rId38"/>
      <w:footerReference w:type="first" r:id="rId39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6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4652"/>
      <w:gridCol w:w="4653"/>
      <w:gridCol w:w="4653"/>
    </w:tblGrid>
    <w:tr>
      <w:trPr>
        <w:trHeight w:val="1170" w:hRule="exact"/>
      </w:trPr>
      <w:tc>
        <w:tcPr>
          <w:tcW w:w="465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4653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465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14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4652"/>
      <w:gridCol w:w="4653"/>
      <w:gridCol w:w="4653"/>
    </w:tblGrid>
    <w:tr>
      <w:trPr>
        <w:trHeight w:val="1170" w:hRule="exact"/>
      </w:trPr>
      <w:tc>
        <w:tcPr>
          <w:tcW w:w="465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4653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465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7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15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Закон Липецкой области от 25.12.2024 N 586-ОЗ</w:t>
            <w:br/>
            <w:t>(ред. от 14.11.2025)</w:t>
            <w:br/>
            <w:t>"О бюджете территориального фонда обязательного медиц...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20.11.2025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Закон Липецкой области от 25.12.2024 N 586-ОЗ</w:t>
            <w:br/>
            <w:t>(ред. от 14.11.2025)</w:t>
            <w:br/>
            <w:t>"О бюджете территориального фонда обязательного медиц...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20.11.2025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6978"/>
      <w:gridCol w:w="6979"/>
    </w:tblGrid>
    <w:tr>
      <w:trPr>
        <w:trHeight w:val="1190" w:hRule="exact"/>
      </w:trPr>
      <w:tc>
        <w:tcPr>
          <w:tcW w:w="6978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Закон Липецкой области от 25.12.2024 N 586-ОЗ</w:t>
            <w:br/>
            <w:t>(ред. от 14.11.2025)</w:t>
            <w:br/>
            <w:t>"О бюджете территориального фонда обязательного медиц...</w:t>
          </w:r>
        </w:p>
      </w:tc>
      <w:tc>
        <w:tcPr>
          <w:tcW w:w="6979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20.11.2025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6978"/>
      <w:gridCol w:w="6979"/>
    </w:tblGrid>
    <w:tr>
      <w:trPr>
        <w:trHeight w:val="1190" w:hRule="exact"/>
      </w:trPr>
      <w:tc>
        <w:tcPr>
          <w:tcW w:w="6978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Закон Липецкой области от 25.12.2024 N 586-ОЗ</w:t>
            <w:br/>
            <w:t>(ред. от 14.11.2025)</w:t>
            <w:br/>
            <w:t>"О бюджете территориального фонда обязательного медиц...</w:t>
          </w:r>
        </w:p>
      </w:tc>
      <w:tc>
        <w:tcPr>
          <w:tcW w:w="6979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20.11.2025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Закон Липецкой области от 25.12.2024 N 586-ОЗ</w:t>
            <w:br/>
            <w:t>(ред. от 14.11.2025)</w:t>
            <w:br/>
            <w:t>"О бюджете территориального фонда обязательного медиц...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20.11.2025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Закон Липецкой области от 25.12.2024 N 586-ОЗ</w:t>
            <w:br/>
            <w:t>(ред. от 14.11.2025)</w:t>
            <w:br/>
            <w:t>"О бюджете территориального фонда обязательного медиц...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20.11.2025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Micro Hei" w:cs="Lohit Devanaga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ru-RU" w:bidi="ar-SA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WenQuanYi Micro Hei"/>
      <w:b/>
      <w:color w:val="auto"/>
      <w:kern w:val="0"/>
      <w:sz w:val="24"/>
      <w:szCs w:val="20"/>
      <w:lang w:val="ru-RU" w:eastAsia="ru-RU" w:bidi="ar-SA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18"/>
      <w:szCs w:val="20"/>
      <w:lang w:val="ru-RU" w:eastAsia="ru-RU" w:bidi="ar-SA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6" Type="http://schemas.openxmlformats.org/officeDocument/2006/relationships/header" Target="header1.xml"/><Relationship Id="rId27" Type="http://schemas.openxmlformats.org/officeDocument/2006/relationships/header" Target="header2.xml"/><Relationship Id="rId28" Type="http://schemas.openxmlformats.org/officeDocument/2006/relationships/footer" Target="footer1.xml"/><Relationship Id="rId29" Type="http://schemas.openxmlformats.org/officeDocument/2006/relationships/footer" Target="footer2.xml"/><Relationship Id="rId30" Type="http://schemas.openxmlformats.org/officeDocument/2006/relationships/header" Target="header3.xml"/><Relationship Id="rId31" Type="http://schemas.openxmlformats.org/officeDocument/2006/relationships/header" Target="header4.xml"/><Relationship Id="rId32" Type="http://schemas.openxmlformats.org/officeDocument/2006/relationships/footer" Target="footer3.xml"/><Relationship Id="rId33" Type="http://schemas.openxmlformats.org/officeDocument/2006/relationships/footer" Target="footer4.xml"/><Relationship Id="rId3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6" Type="http://schemas.openxmlformats.org/officeDocument/2006/relationships/header" Target="header5.xml"/><Relationship Id="rId37" Type="http://schemas.openxmlformats.org/officeDocument/2006/relationships/header" Target="header6.xml"/><Relationship Id="rId38" Type="http://schemas.openxmlformats.org/officeDocument/2006/relationships/footer" Target="footer5.xml"/><Relationship Id="rId39" Type="http://schemas.openxmlformats.org/officeDocument/2006/relationships/footer" Target="footer6.xml"/><Relationship Id="rId40" Type="http://schemas.openxmlformats.org/officeDocument/2006/relationships/fontTable" Target="fontTable.xml"/><Relationship Id="rId41" Type="http://schemas.openxmlformats.org/officeDocument/2006/relationships/settings" Target="settings.xml"/><Relationship Id="rId42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4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18</Pages>
  <Words>2666</Words>
  <Characters>17245</Characters>
  <CharactersWithSpaces>19389</CharactersWithSpaces>
  <Paragraphs>527</Paragraphs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2025-11-20T09:02:30Z</dcterms:created>
  <dc:creator/>
  <dc:description/>
  <dc:language>ru-RU</dc:language>
  <cp:lastModifiedBy/>
  <cp:revision>0</cp:revision>
  <dc:subject/>
  <dc:title>Закон Липецкой области от 25.12.2024 N 586-ОЗ
(ред. от 14.11.2025)
"О бюджете территориального фонда обязательного медицинского страхования Липецкой области на 2025 год и на плановый период 2026 и 2027 годов"
(принят Липецким областным Советом депутатов 19.12.2024)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