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Распоряжение Правительства Липецкой обл. от 19.07.2023 N 689-р</w:t>
              <w:br/>
              <w:t>(ред. от 06.11.2025)</w:t>
              <w:br/>
              <w:t>"О структуре, фонде оплаты труда и предельной численности работников территориального фонда обязательного медицинского страхования Липецкой области"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12.11.2025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ЛИПЕЦКОЙ ОБЛАСТИ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РАСПОРЯЖЕНИЕ</w:t>
      </w:r>
    </w:p>
    <w:p>
      <w:pPr>
        <w:pStyle w:val="ConsPlusTitle"/>
        <w:jc w:val="center"/>
        <w:rPr/>
      </w:pPr>
      <w:r>
        <w:rPr>
          <w:sz w:val="24"/>
        </w:rPr>
        <w:t>от 19 июля 2023 г. N 689-р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 СТРУКТУРЕ, ФОНДЕ ОПЛАТЫ ТРУДА И ПРЕДЕЛЬНОЙ ЧИСЛЕННОСТИ</w:t>
      </w:r>
    </w:p>
    <w:p>
      <w:pPr>
        <w:pStyle w:val="ConsPlusTitle"/>
        <w:jc w:val="center"/>
        <w:rPr/>
      </w:pPr>
      <w:r>
        <w:rPr>
          <w:sz w:val="24"/>
        </w:rPr>
        <w:t>РАБОТНИКОВ 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распоряжений Правительства Липецкой обл. от 27.09.2023 </w:t>
            </w:r>
            <w:hyperlink r:id="rId5" w:tgtFrame="Распоряжение Правительства Липецкой обл. от 27.09.2023 N 940-р О внесении изменения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940-р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21.03.2024 </w:t>
            </w:r>
            <w:hyperlink r:id="rId6" w:tgtFrame="Распоряжение Правительства Липецкой обл. от 21.03.2024 N 177-р О внесении изменения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177-р</w:t>
              </w:r>
            </w:hyperlink>
            <w:r>
              <w:rPr>
                <w:color w:val="392C69"/>
                <w:sz w:val="24"/>
              </w:rPr>
              <w:t xml:space="preserve">, от 18.07.2024 </w:t>
            </w:r>
            <w:hyperlink r:id="rId7" w:tgtFrame="Распоряжение Правительства Липецкой обл. от 18.07.2024 N 438-р О внесении изменения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438-р</w:t>
              </w:r>
            </w:hyperlink>
            <w:r>
              <w:rPr>
                <w:color w:val="392C69"/>
                <w:sz w:val="24"/>
              </w:rPr>
              <w:t xml:space="preserve">, от 06.11.2025 </w:t>
            </w:r>
            <w:hyperlink r:id="rId8" w:tgtFrame="Распоряжение Правительства Липецкой обл. от 06.11.2025 N 585-р О внесении изменений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585-р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Федеральным </w:t>
      </w:r>
      <w:hyperlink r:id="rId9" w:tgtFrame="Федеральный закон от 29.11.2010 N 326-ФЗ (ред. от 19.12.2022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29 ноября 2010 года N 326-ФЗ "Об обязательном медицинском страховании в Российской Федерации", на основании </w:t>
      </w:r>
      <w:hyperlink r:id="rId10" w:tgtFrame="Постановление Правительства Липецкой обл. от 21.05.2024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">
        <w:r>
          <w:rPr>
            <w:rStyle w:val="ListLabel2"/>
            <w:color w:val="0000FF"/>
            <w:sz w:val="24"/>
          </w:rPr>
          <w:t>постановления</w:t>
        </w:r>
      </w:hyperlink>
      <w:r>
        <w:rPr>
          <w:sz w:val="24"/>
        </w:rPr>
        <w:t xml:space="preserve"> Правительства Липецкой области от 21 мая 2024 года N 299 "Об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области", в целях формирования эффективной структуры территориального фонда обязательного медицинского страхования Липецкой области (далее - ТФОМС Липецкой области):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11" w:tgtFrame="Распоряжение Правительства Липецкой обл. от 06.11.2025 N 585-р О внесении изменений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<w:r>
          <w:rPr>
            <w:rStyle w:val="ListLabel2"/>
            <w:color w:val="0000FF"/>
            <w:sz w:val="24"/>
          </w:rPr>
          <w:t>распоряжения</w:t>
        </w:r>
      </w:hyperlink>
      <w:r>
        <w:rPr>
          <w:sz w:val="24"/>
        </w:rPr>
        <w:t xml:space="preserve"> Правительства Липецкой обл. от 06.11.2025 N 585-р)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1. Утвердить </w:t>
      </w:r>
      <w:hyperlink w:anchor="P39" w:tgtFrame="СТРУКТУРА">
        <w:r>
          <w:rPr>
            <w:rStyle w:val="ListLabel2"/>
            <w:color w:val="0000FF"/>
            <w:sz w:val="24"/>
          </w:rPr>
          <w:t>структуру</w:t>
        </w:r>
      </w:hyperlink>
      <w:r>
        <w:rPr>
          <w:sz w:val="24"/>
        </w:rPr>
        <w:t xml:space="preserve"> ТФОМС Липецкой области (приложение).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Установить: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1) предельную штатную численность работников ТФОМС Липецкой области в количестве 101 штатной единицы;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2) фонд оплаты труда с начислениями на выплаты по оплате труда для работников ТФОМС Липецкой области с 1 октября 2025 года в пределах 115 516,9 тыс. руб.</w:t>
      </w:r>
    </w:p>
    <w:p>
      <w:pPr>
        <w:pStyle w:val="ConsPlusNormal"/>
        <w:jc w:val="both"/>
        <w:rPr/>
      </w:pPr>
      <w:r>
        <w:rPr>
          <w:sz w:val="24"/>
        </w:rPr>
        <w:t xml:space="preserve">(пп. 2 в ред. </w:t>
      </w:r>
      <w:hyperlink r:id="rId12" w:tgtFrame="Распоряжение Правительства Липецкой обл. от 06.11.2025 N 585-р О внесении изменений в распоряжение Правительства Липецкой области от 19 июля 2023 года N 689-р О структуре, фонде оплаты труда и предельной численности работников территориального фонда обязательного медицинского страхования Липецкой области">
        <w:r>
          <w:rPr>
            <w:rStyle w:val="ListLabel2"/>
            <w:color w:val="0000FF"/>
            <w:sz w:val="24"/>
          </w:rPr>
          <w:t>распоряжения</w:t>
        </w:r>
      </w:hyperlink>
      <w:r>
        <w:rPr>
          <w:sz w:val="24"/>
        </w:rPr>
        <w:t xml:space="preserve"> Правительства Липецкой обл. от 06.11.2025 N 585-р)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Губернатор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И.Г.АРТАМОНОВ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распоряжению</w:t>
      </w:r>
    </w:p>
    <w:p>
      <w:pPr>
        <w:pStyle w:val="ConsPlusNormal"/>
        <w:jc w:val="right"/>
        <w:rPr/>
      </w:pPr>
      <w:r>
        <w:rPr>
          <w:sz w:val="24"/>
        </w:rPr>
        <w:t>Правительства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 структуре, фонде оплаты труда</w:t>
      </w:r>
    </w:p>
    <w:p>
      <w:pPr>
        <w:pStyle w:val="ConsPlusNormal"/>
        <w:jc w:val="right"/>
        <w:rPr/>
      </w:pPr>
      <w:r>
        <w:rPr>
          <w:sz w:val="24"/>
        </w:rPr>
        <w:t>и предельной численности работников</w:t>
      </w:r>
    </w:p>
    <w:p>
      <w:pPr>
        <w:pStyle w:val="ConsPlusNormal"/>
        <w:jc w:val="right"/>
        <w:rPr/>
      </w:pPr>
      <w:r>
        <w:rPr>
          <w:sz w:val="24"/>
        </w:rPr>
        <w:t>территориального фонда обязательного</w:t>
      </w:r>
    </w:p>
    <w:p>
      <w:pPr>
        <w:pStyle w:val="ConsPlusNormal"/>
        <w:jc w:val="right"/>
        <w:rPr/>
      </w:pPr>
      <w:r>
        <w:rPr>
          <w:sz w:val="24"/>
        </w:rPr>
        <w:t>медицинского страхования</w:t>
      </w:r>
    </w:p>
    <w:p>
      <w:pPr>
        <w:pStyle w:val="ConsPlusNormal"/>
        <w:jc w:val="right"/>
        <w:rPr/>
      </w:pPr>
      <w:r>
        <w:rPr>
          <w:sz w:val="24"/>
        </w:rPr>
        <w:t>Липецкой области"</w:t>
      </w:r>
    </w:p>
    <w:p>
      <w:pPr>
        <w:pStyle w:val="ConsPlusNormal"/>
        <w:jc w:val="both"/>
        <w:rPr/>
      </w:pPr>
      <w:r>
        <w:rPr/>
      </w:r>
      <w:bookmarkStart w:id="0" w:name="P39"/>
      <w:bookmarkStart w:id="1" w:name="P39"/>
      <w:bookmarkEnd w:id="1"/>
    </w:p>
    <w:p>
      <w:pPr>
        <w:pStyle w:val="ConsPlusTitle"/>
        <w:jc w:val="center"/>
        <w:rPr/>
      </w:pPr>
      <w:bookmarkStart w:id="2" w:name="P39"/>
      <w:bookmarkEnd w:id="2"/>
      <w:r>
        <w:rPr>
          <w:sz w:val="24"/>
        </w:rPr>
        <w:t>СТРУКТУРА</w:t>
      </w:r>
    </w:p>
    <w:p>
      <w:pPr>
        <w:pStyle w:val="ConsPlusTitle"/>
        <w:jc w:val="center"/>
        <w:rPr/>
      </w:pPr>
      <w:r>
        <w:rPr>
          <w:sz w:val="24"/>
        </w:rPr>
        <w:t>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Руководство: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директор;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заместители директора - начальники управлений;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главный бухгалтер.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Управление организации обязательного медицинского страхования и защиты прав застрахованных: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контроля качества лечения и защиты прав застрахованных;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организации ОМС и межтерриториальных расчетов;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планирования и анализа территориальной программы ОМС.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3. Финансово-экономическое управление: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формирования финансовых средств и статистической отчетности в системе ОМС;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бюджетного планирования;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тарифного регулирования.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4. Управление информационно-аналитических технологий: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автоматизации информационного обеспечения;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персонифицированного учета и аналитической информации.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5. Отделы, не входящие в управления: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бухгалтерского учета и отчетности;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правового и кадрового обеспечения;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контрольно-ревизионный отдел;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информационной безопасности;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отдел организационно-технического обеспечения и транспортно-хозяйственного обслуживания.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19.07.2023 N 689-р</w:t>
            <w:br/>
            <w:t>(ред. от 06.11.2025)</w:t>
            <w:br/>
            <w:t>"О структуре, фонде оплаты труда и п...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12.11.2025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19.07.2023 N 689-р</w:t>
            <w:br/>
            <w:t>(ред. от 06.11.2025)</w:t>
            <w:br/>
            <w:t>"О структуре, фонде оплаты труда и п...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12.11.2025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52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4</Pages>
  <Words>429</Words>
  <Characters>3182</Characters>
  <CharactersWithSpaces>3549</CharactersWithSpaces>
  <Paragraphs>67</Paragraphs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2025-11-12T12:47:17Z</dcterms:created>
  <dc:creator/>
  <dc:description/>
  <dc:language>ru-RU</dc:language>
  <cp:lastModifiedBy/>
  <cp:revision>0</cp:revision>
  <dc:subject/>
  <dc:title>Распоряжение Правительства Липецкой обл. от 19.07.2023 N 689-р
(ред. от 06.11.2025)
"О структуре, фонде оплаты труда и предельной численности работников территориального фонда обязательного медицинского страхования Липецкой области"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